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97741" w14:textId="373C7CC4" w:rsidR="00094E89" w:rsidRPr="00094E89" w:rsidRDefault="00094E89" w:rsidP="00094E89">
      <w:pPr>
        <w:rPr>
          <w:b/>
          <w:bCs/>
          <w:noProof/>
          <w:sz w:val="20"/>
          <w:szCs w:val="20"/>
        </w:rPr>
      </w:pPr>
      <w:r w:rsidRPr="00094E89">
        <w:rPr>
          <w:b/>
          <w:bCs/>
          <w:noProof/>
          <w:sz w:val="20"/>
          <w:szCs w:val="20"/>
        </w:rPr>
        <w:t> </w:t>
      </w:r>
      <w:r w:rsidRPr="00094E89">
        <w:rPr>
          <w:b/>
          <w:bCs/>
          <w:noProof/>
          <w:sz w:val="20"/>
          <w:szCs w:val="20"/>
        </w:rPr>
        <w:drawing>
          <wp:inline distT="0" distB="0" distL="0" distR="0" wp14:anchorId="40F7560E" wp14:editId="6BAD20AA">
            <wp:extent cx="822960" cy="1036320"/>
            <wp:effectExtent l="0" t="0" r="0" b="0"/>
            <wp:docPr id="227008584" name="Picture 4" descr="A blue and white map with people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497762" name="Picture 4" descr="A blue and white map with people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094E89">
        <w:rPr>
          <w:b/>
          <w:bCs/>
          <w:noProof/>
          <w:sz w:val="20"/>
          <w:szCs w:val="20"/>
        </w:rPr>
        <w:drawing>
          <wp:inline distT="0" distB="0" distL="0" distR="0" wp14:anchorId="30B5DC49" wp14:editId="4BD0AF04">
            <wp:extent cx="822960" cy="1036320"/>
            <wp:effectExtent l="0" t="0" r="0" b="0"/>
            <wp:docPr id="1102497762" name="Picture 4" descr="A blue and white map with people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497762" name="Picture 4" descr="A blue and white map with people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0BBE7" w14:textId="268B3DED" w:rsidR="00094E89" w:rsidRPr="00094E89" w:rsidRDefault="00094E89" w:rsidP="00094E89">
      <w:pPr>
        <w:jc w:val="center"/>
        <w:rPr>
          <w:b/>
          <w:bCs/>
          <w:noProof/>
          <w:sz w:val="20"/>
          <w:szCs w:val="20"/>
        </w:rPr>
      </w:pPr>
      <w:r w:rsidRPr="00094E89">
        <w:rPr>
          <w:b/>
          <w:bCs/>
          <w:noProof/>
          <w:sz w:val="20"/>
          <w:szCs w:val="20"/>
        </w:rPr>
        <w:t>GEORGIA ASSOCIATION OF COMMUNITY SERVICE BOARDS</w:t>
      </w:r>
    </w:p>
    <w:p w14:paraId="4E2544BD" w14:textId="084B4BF0" w:rsidR="00094E89" w:rsidRPr="00094E89" w:rsidRDefault="00FE39E0" w:rsidP="00094E89">
      <w:pPr>
        <w:jc w:val="center"/>
        <w:rPr>
          <w:b/>
          <w:bCs/>
          <w:noProof/>
          <w:sz w:val="20"/>
          <w:szCs w:val="20"/>
        </w:rPr>
      </w:pPr>
      <w:r>
        <w:rPr>
          <w:b/>
          <w:bCs/>
          <w:noProof/>
          <w:sz w:val="20"/>
          <w:szCs w:val="20"/>
        </w:rPr>
        <w:t xml:space="preserve">Thursday, </w:t>
      </w:r>
      <w:r w:rsidR="00CD30B4">
        <w:rPr>
          <w:b/>
          <w:bCs/>
          <w:noProof/>
          <w:sz w:val="20"/>
          <w:szCs w:val="20"/>
        </w:rPr>
        <w:t>Ju</w:t>
      </w:r>
      <w:r w:rsidR="00D9103F">
        <w:rPr>
          <w:b/>
          <w:bCs/>
          <w:noProof/>
          <w:sz w:val="20"/>
          <w:szCs w:val="20"/>
        </w:rPr>
        <w:t>ly</w:t>
      </w:r>
      <w:r w:rsidR="00CD30B4">
        <w:rPr>
          <w:b/>
          <w:bCs/>
          <w:noProof/>
          <w:sz w:val="20"/>
          <w:szCs w:val="20"/>
        </w:rPr>
        <w:t xml:space="preserve"> </w:t>
      </w:r>
      <w:r w:rsidR="000B7C57">
        <w:rPr>
          <w:b/>
          <w:bCs/>
          <w:noProof/>
          <w:sz w:val="20"/>
          <w:szCs w:val="20"/>
        </w:rPr>
        <w:t>16</w:t>
      </w:r>
      <w:r w:rsidR="000B7C57" w:rsidRPr="000B7C57">
        <w:rPr>
          <w:b/>
          <w:bCs/>
          <w:noProof/>
          <w:sz w:val="20"/>
          <w:szCs w:val="20"/>
          <w:vertAlign w:val="superscript"/>
        </w:rPr>
        <w:t>th</w:t>
      </w:r>
      <w:r w:rsidR="000B7C57">
        <w:rPr>
          <w:b/>
          <w:bCs/>
          <w:noProof/>
          <w:sz w:val="20"/>
          <w:szCs w:val="20"/>
        </w:rPr>
        <w:t xml:space="preserve"> </w:t>
      </w:r>
      <w:r>
        <w:rPr>
          <w:b/>
          <w:bCs/>
          <w:noProof/>
          <w:sz w:val="20"/>
          <w:szCs w:val="20"/>
        </w:rPr>
        <w:t>, 2026</w:t>
      </w:r>
      <w:r w:rsidR="00657E85">
        <w:rPr>
          <w:b/>
          <w:bCs/>
          <w:noProof/>
          <w:sz w:val="20"/>
          <w:szCs w:val="20"/>
        </w:rPr>
        <w:t xml:space="preserve"> </w:t>
      </w:r>
    </w:p>
    <w:p w14:paraId="06CAECDE" w14:textId="393A95E6" w:rsidR="00094E89" w:rsidRPr="00094E89" w:rsidRDefault="00094E89" w:rsidP="00094E89">
      <w:pPr>
        <w:jc w:val="center"/>
        <w:rPr>
          <w:b/>
          <w:bCs/>
          <w:noProof/>
          <w:sz w:val="20"/>
          <w:szCs w:val="20"/>
        </w:rPr>
      </w:pPr>
      <w:r w:rsidRPr="00094E89">
        <w:rPr>
          <w:b/>
          <w:bCs/>
          <w:noProof/>
          <w:sz w:val="20"/>
          <w:szCs w:val="20"/>
        </w:rPr>
        <w:t>CEO Weekly Meeting</w:t>
      </w:r>
    </w:p>
    <w:p w14:paraId="31EDAAD6" w14:textId="1795698E" w:rsidR="00094E89" w:rsidRPr="00094E89" w:rsidRDefault="00094E89" w:rsidP="00094E89">
      <w:pPr>
        <w:jc w:val="center"/>
        <w:rPr>
          <w:b/>
          <w:bCs/>
          <w:noProof/>
          <w:sz w:val="20"/>
          <w:szCs w:val="20"/>
        </w:rPr>
      </w:pPr>
    </w:p>
    <w:p w14:paraId="05BF9156" w14:textId="59FF2D9F" w:rsidR="00094E89" w:rsidRPr="00094E89" w:rsidRDefault="00094E89" w:rsidP="00094E89">
      <w:pPr>
        <w:jc w:val="center"/>
        <w:rPr>
          <w:b/>
          <w:bCs/>
          <w:noProof/>
          <w:sz w:val="20"/>
          <w:szCs w:val="20"/>
        </w:rPr>
      </w:pPr>
    </w:p>
    <w:tbl>
      <w:tblPr>
        <w:tblW w:w="0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3180"/>
        <w:gridCol w:w="1365"/>
        <w:gridCol w:w="360"/>
        <w:gridCol w:w="3855"/>
        <w:gridCol w:w="450"/>
        <w:gridCol w:w="4005"/>
      </w:tblGrid>
      <w:tr w:rsidR="00094E89" w:rsidRPr="00094E89" w14:paraId="61F3E715" w14:textId="77777777" w:rsidTr="00094E89">
        <w:trPr>
          <w:trHeight w:val="300"/>
        </w:trPr>
        <w:tc>
          <w:tcPr>
            <w:tcW w:w="13740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21374F8F" w14:textId="2D862014" w:rsidR="00094E89" w:rsidRPr="00094E89" w:rsidRDefault="00094E89" w:rsidP="00094E89">
            <w:pPr>
              <w:jc w:val="center"/>
              <w:divId w:val="1683239221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CEO ATTENDANCE:</w:t>
            </w:r>
          </w:p>
        </w:tc>
      </w:tr>
      <w:tr w:rsidR="00094E89" w:rsidRPr="00094E89" w14:paraId="02DFD8A3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4EB11" w14:textId="04E24449" w:rsidR="00094E89" w:rsidRPr="00094E89" w:rsidRDefault="008A2524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ACE3C" w14:textId="6B5A109C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GACSB – Vanessa Cameron, GACSB CEO</w:t>
            </w:r>
          </w:p>
          <w:p w14:paraId="24F68C38" w14:textId="793C318C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E1191" w14:textId="1545B1E3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4BD9F" w14:textId="2DC605D7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B3D5A" w14:textId="20DAE1AC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4F3D6F33" w14:textId="081051CA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</w:tr>
      <w:tr w:rsidR="00094E89" w:rsidRPr="00094E89" w14:paraId="370191D5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6A846" w14:textId="6BF8A200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27514" w14:textId="292566E2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>Aspire – Dana Glass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23D1B" w14:textId="0716C9BB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F2188" w14:textId="6A5E3581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GA Pines – RJ Hurn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62776" w14:textId="0B83944E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1304B788" w14:textId="5A2F4DC4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Serenity- Charles Williamson</w:t>
            </w:r>
          </w:p>
        </w:tc>
      </w:tr>
      <w:tr w:rsidR="00094E89" w:rsidRPr="00094E89" w14:paraId="1B0F4906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45F69" w14:textId="32300DBC" w:rsidR="00094E89" w:rsidRPr="00094E89" w:rsidRDefault="008A2524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D207A" w14:textId="6F7F8859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>Avita – Cathy Ganter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3C04A" w14:textId="6C86D409" w:rsidR="00094E89" w:rsidRPr="00094E89" w:rsidRDefault="00F57F41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493CC" w14:textId="0BBCA429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Highland Rivers – Melanie Dallas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6ECCC" w14:textId="29A03F4C" w:rsidR="00094E89" w:rsidRPr="00094E89" w:rsidRDefault="00B62FCC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28673955" w14:textId="14C14F5C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Unison BH – Tiffany Henderson</w:t>
            </w:r>
          </w:p>
        </w:tc>
      </w:tr>
      <w:tr w:rsidR="00094E89" w:rsidRPr="00094E89" w14:paraId="105ADA45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1282C" w14:textId="0F63C34F" w:rsidR="00094E89" w:rsidRPr="00094E89" w:rsidRDefault="00450D2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EF447" w14:textId="57F40958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>Advantage- Tammy Conlin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E2EE4" w14:textId="4236FE7B" w:rsidR="00094E89" w:rsidRPr="00094E89" w:rsidRDefault="00AC3648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9DEA3" w14:textId="651D24D7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 xml:space="preserve">Legacy BHS – </w:t>
            </w:r>
            <w:r w:rsidR="00D9103F">
              <w:rPr>
                <w:b/>
                <w:bCs/>
                <w:noProof/>
                <w:sz w:val="20"/>
                <w:szCs w:val="20"/>
              </w:rPr>
              <w:t>Paivi Parssinen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EC5B8" w14:textId="4F58CFA8" w:rsidR="00094E89" w:rsidRPr="00094E89" w:rsidRDefault="000B7C57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6583E7A7" w14:textId="1F515D47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Viewpoint Health – Jennifer Hibbard</w:t>
            </w:r>
          </w:p>
        </w:tc>
      </w:tr>
      <w:tr w:rsidR="00094E89" w:rsidRPr="00094E89" w14:paraId="7DD5A8E2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4526D" w14:textId="0C19A82C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ACC67" w14:textId="76D2B40B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>Bridge Health – Heather Roesner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07D15" w14:textId="22295F5D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B7D98" w14:textId="4138E577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McIntosh Trail – Kenyatta Walker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E30DF" w14:textId="680A82CD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01D5B036" w14:textId="3AB84EF5" w:rsidR="00094E89" w:rsidRPr="00094E89" w:rsidRDefault="00D9103F" w:rsidP="00D9103F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Guests:</w:t>
            </w:r>
          </w:p>
        </w:tc>
      </w:tr>
      <w:tr w:rsidR="00094E89" w:rsidRPr="00094E89" w14:paraId="063F501A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CD8D3" w14:textId="11FB3411" w:rsidR="00094E89" w:rsidRPr="00094E89" w:rsidRDefault="009544B7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6BE4A" w14:textId="00D6CAAC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 xml:space="preserve">CSB Middle GA – </w:t>
            </w:r>
            <w:r w:rsidR="00D9103F">
              <w:rPr>
                <w:b/>
                <w:bCs/>
                <w:noProof/>
                <w:sz w:val="20"/>
                <w:szCs w:val="20"/>
              </w:rPr>
              <w:t>Lisa Montford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EFA17" w14:textId="15789E2D" w:rsidR="00094E89" w:rsidRPr="00094E89" w:rsidRDefault="000B7C57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D430E" w14:textId="05269A97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Middle Flint – Angela S. Holt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27648" w14:textId="4542ECF5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0F608E49" w14:textId="5F3056C2" w:rsidR="00094E89" w:rsidRPr="00094E89" w:rsidRDefault="00094E89" w:rsidP="000B7C57">
            <w:pPr>
              <w:rPr>
                <w:b/>
                <w:bCs/>
                <w:noProof/>
                <w:sz w:val="20"/>
                <w:szCs w:val="20"/>
              </w:rPr>
            </w:pPr>
          </w:p>
        </w:tc>
      </w:tr>
      <w:tr w:rsidR="00094E89" w:rsidRPr="00094E89" w14:paraId="3598C483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0B728" w14:textId="261F511B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F5ED6" w14:textId="403FB011" w:rsidR="00094E89" w:rsidRPr="00094E89" w:rsidRDefault="0094627C" w:rsidP="0094627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Advantage – David Kidd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60165" w14:textId="6A24A9E4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06EBB" w14:textId="76C45192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>New Horizons- Andrea Winston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5037B" w14:textId="2A263F82" w:rsidR="00094E89" w:rsidRPr="00094E89" w:rsidRDefault="002267DE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51834FC9" w14:textId="240D37E6" w:rsidR="00094E89" w:rsidRPr="00094E89" w:rsidRDefault="002267DE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Arienne Hall - GACSB</w:t>
            </w:r>
          </w:p>
        </w:tc>
      </w:tr>
      <w:tr w:rsidR="00094E89" w:rsidRPr="00094E89" w14:paraId="7DA46626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79E0C" w14:textId="4080C153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6FEA3" w14:textId="0215477E" w:rsidR="00094E89" w:rsidRPr="00094E89" w:rsidRDefault="00C32AC3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i/>
                <w:iCs/>
                <w:noProof/>
                <w:sz w:val="20"/>
                <w:szCs w:val="20"/>
              </w:rPr>
              <w:t>Claratel</w:t>
            </w:r>
            <w:r w:rsidR="00094E89"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 xml:space="preserve"> – Fabio Van der Merwe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3899B" w14:textId="4263DCC7" w:rsidR="00094E89" w:rsidRPr="00094E89" w:rsidRDefault="000B7C57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2E9B5" w14:textId="2BCFED81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 xml:space="preserve">Pathways- </w:t>
            </w:r>
            <w:r w:rsidR="00D9103F">
              <w:rPr>
                <w:b/>
                <w:bCs/>
                <w:noProof/>
                <w:sz w:val="20"/>
                <w:szCs w:val="20"/>
              </w:rPr>
              <w:t>Denise Wade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C9BE5" w14:textId="68BF5113" w:rsidR="00094E89" w:rsidRPr="00094E89" w:rsidRDefault="00D9103F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3A55838C" w14:textId="7399A797" w:rsidR="00094E89" w:rsidRPr="00094E89" w:rsidRDefault="00D9103F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>CSB Middle GA – Denise Forbes</w:t>
            </w:r>
          </w:p>
        </w:tc>
      </w:tr>
      <w:tr w:rsidR="00094E89" w:rsidRPr="00094E89" w14:paraId="25E7ADAC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FCD45" w14:textId="74978054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2A782" w14:textId="3E022D7A" w:rsidR="00094E89" w:rsidRPr="00094E89" w:rsidRDefault="00094E89" w:rsidP="00D9103F">
            <w:pPr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0FF17" w14:textId="414A2242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6FF88" w14:textId="6C74360B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5C6B8" w14:textId="647A5CB1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0C65512C" w14:textId="223E61E9" w:rsidR="00094E89" w:rsidRPr="00094E89" w:rsidRDefault="00094E89" w:rsidP="000B7C57">
            <w:pPr>
              <w:rPr>
                <w:b/>
                <w:bCs/>
                <w:noProof/>
                <w:sz w:val="20"/>
                <w:szCs w:val="20"/>
              </w:rPr>
            </w:pPr>
          </w:p>
        </w:tc>
      </w:tr>
      <w:tr w:rsidR="00094E89" w:rsidRPr="00094E89" w14:paraId="601333E6" w14:textId="77777777" w:rsidTr="00094E89">
        <w:trPr>
          <w:trHeight w:val="300"/>
        </w:trPr>
        <w:tc>
          <w:tcPr>
            <w:tcW w:w="52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E6B29" w14:textId="17D9C826" w:rsidR="00094E89" w:rsidRPr="00094E89" w:rsidRDefault="00CD30B4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x</w:t>
            </w:r>
          </w:p>
        </w:tc>
        <w:tc>
          <w:tcPr>
            <w:tcW w:w="45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1EF45" w14:textId="15DBB542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>Gateway – Ashley Allen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4E8B5" w14:textId="4F554659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03BE5" w14:textId="06B73C6E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>River Edg</w:t>
            </w:r>
            <w:r w:rsidR="00784037">
              <w:rPr>
                <w:b/>
                <w:bCs/>
                <w:i/>
                <w:iCs/>
                <w:noProof/>
                <w:sz w:val="20"/>
                <w:szCs w:val="20"/>
              </w:rPr>
              <w:t>e</w:t>
            </w:r>
            <w:r w:rsidRPr="00094E89">
              <w:rPr>
                <w:b/>
                <w:bCs/>
                <w:i/>
                <w:iCs/>
                <w:noProof/>
                <w:sz w:val="20"/>
                <w:szCs w:val="20"/>
              </w:rPr>
              <w:t xml:space="preserve"> – Cass Hatcher</w:t>
            </w:r>
          </w:p>
        </w:tc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6BFB8" w14:textId="21FC3B44" w:rsidR="00094E89" w:rsidRPr="00094E89" w:rsidRDefault="00094E89" w:rsidP="00094E89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3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46F5D5AD" w14:textId="58C894AB" w:rsidR="00094E89" w:rsidRPr="00094E89" w:rsidRDefault="00094E89" w:rsidP="000B7C57">
            <w:pPr>
              <w:rPr>
                <w:b/>
                <w:bCs/>
                <w:noProof/>
                <w:sz w:val="20"/>
                <w:szCs w:val="20"/>
              </w:rPr>
            </w:pPr>
          </w:p>
        </w:tc>
      </w:tr>
      <w:tr w:rsidR="00094E89" w:rsidRPr="00094E89" w14:paraId="2C51123E" w14:textId="77777777" w:rsidTr="00094E89">
        <w:trPr>
          <w:trHeight w:val="300"/>
        </w:trPr>
        <w:tc>
          <w:tcPr>
            <w:tcW w:w="13740" w:type="dxa"/>
            <w:gridSpan w:val="7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14:paraId="5BBAE787" w14:textId="7634911D" w:rsidR="00094E89" w:rsidRPr="00094E89" w:rsidRDefault="00094E89" w:rsidP="00094E89">
            <w:pPr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 xml:space="preserve">DISTRIBUTION: GACSB CEO Weekly Meeting Minutes </w:t>
            </w:r>
            <w:r w:rsidR="00D9103F">
              <w:rPr>
                <w:b/>
                <w:bCs/>
                <w:noProof/>
                <w:sz w:val="20"/>
                <w:szCs w:val="20"/>
              </w:rPr>
              <w:t>7</w:t>
            </w:r>
            <w:r w:rsidR="00450D29">
              <w:rPr>
                <w:b/>
                <w:bCs/>
                <w:noProof/>
                <w:sz w:val="20"/>
                <w:szCs w:val="20"/>
              </w:rPr>
              <w:t>/</w:t>
            </w:r>
            <w:r w:rsidR="000B7C57">
              <w:rPr>
                <w:b/>
                <w:bCs/>
                <w:noProof/>
                <w:sz w:val="20"/>
                <w:szCs w:val="20"/>
              </w:rPr>
              <w:t>16</w:t>
            </w:r>
            <w:r w:rsidRPr="00094E89">
              <w:rPr>
                <w:b/>
                <w:bCs/>
                <w:noProof/>
                <w:sz w:val="20"/>
                <w:szCs w:val="20"/>
              </w:rPr>
              <w:t>/202</w:t>
            </w:r>
            <w:r w:rsidR="00103DF5">
              <w:rPr>
                <w:b/>
                <w:bCs/>
                <w:noProof/>
                <w:sz w:val="20"/>
                <w:szCs w:val="20"/>
              </w:rPr>
              <w:t>6</w:t>
            </w:r>
            <w:r w:rsidRPr="00094E89">
              <w:rPr>
                <w:b/>
                <w:bCs/>
                <w:noProof/>
                <w:sz w:val="20"/>
                <w:szCs w:val="20"/>
              </w:rPr>
              <w:t> </w:t>
            </w:r>
          </w:p>
        </w:tc>
      </w:tr>
      <w:tr w:rsidR="00094E89" w:rsidRPr="00094E89" w14:paraId="46F7CC9A" w14:textId="77777777" w:rsidTr="00094E89">
        <w:trPr>
          <w:trHeight w:val="300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3D359317" w14:textId="77777777" w:rsidR="00094E89" w:rsidRPr="00094E89" w:rsidRDefault="00094E89" w:rsidP="00094E89">
            <w:pPr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tab/>
              <w:t>High Level Summary </w:t>
            </w:r>
          </w:p>
        </w:tc>
        <w:tc>
          <w:tcPr>
            <w:tcW w:w="100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6D1B5D40" w14:textId="4D8BDB6E" w:rsidR="00103DF5" w:rsidRDefault="00103DF5">
            <w:pPr>
              <w:pStyle w:val="ListParagraph"/>
              <w:numPr>
                <w:ilvl w:val="0"/>
                <w:numId w:val="2"/>
              </w:num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Call to Order at 3:0</w:t>
            </w:r>
            <w:r w:rsidR="000B7C57">
              <w:rPr>
                <w:noProof/>
                <w:sz w:val="20"/>
                <w:szCs w:val="20"/>
              </w:rPr>
              <w:t>3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="00B14537">
              <w:rPr>
                <w:noProof/>
                <w:sz w:val="20"/>
                <w:szCs w:val="20"/>
              </w:rPr>
              <w:t>pm</w:t>
            </w:r>
            <w:r w:rsidR="00FE39E0">
              <w:rPr>
                <w:noProof/>
                <w:sz w:val="20"/>
                <w:szCs w:val="20"/>
              </w:rPr>
              <w:t xml:space="preserve"> by</w:t>
            </w:r>
            <w:r w:rsidR="00BF2A6A">
              <w:rPr>
                <w:noProof/>
                <w:sz w:val="20"/>
                <w:szCs w:val="20"/>
              </w:rPr>
              <w:t xml:space="preserve"> Vanessa Cameron</w:t>
            </w:r>
            <w:r w:rsidR="00B14537">
              <w:rPr>
                <w:noProof/>
                <w:sz w:val="20"/>
                <w:szCs w:val="20"/>
              </w:rPr>
              <w:t>.</w:t>
            </w:r>
          </w:p>
          <w:p w14:paraId="0AF13927" w14:textId="77777777" w:rsidR="00103DF5" w:rsidRDefault="00103DF5" w:rsidP="00103DF5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</w:p>
          <w:p w14:paraId="6993EDDE" w14:textId="77777777" w:rsidR="00103DF5" w:rsidRDefault="00103DF5" w:rsidP="00103DF5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</w:p>
          <w:p w14:paraId="0FF2F5B7" w14:textId="77777777" w:rsidR="000B7C57" w:rsidRPr="000B7C57" w:rsidRDefault="000B7C57" w:rsidP="000B7C57">
            <w:pPr>
              <w:pStyle w:val="ListParagraph"/>
              <w:numPr>
                <w:ilvl w:val="0"/>
                <w:numId w:val="2"/>
              </w:numPr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t>Vanessa opened the meeting by discussing the transition of Select Systems from Strategic Healthcare Partners (SHP) to CCSI.</w:t>
            </w:r>
          </w:p>
          <w:p w14:paraId="76C93748" w14:textId="77777777" w:rsidR="000B7C57" w:rsidRPr="000B7C57" w:rsidRDefault="000B7C57" w:rsidP="000B7C57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t>A major point of discussion was the discovery of SHPPN (Strategic Healthcare Partners Provider Network), which some Community Service Boards (CSBs) found surprising as they had not engaged with it recently.</w:t>
            </w:r>
          </w:p>
          <w:p w14:paraId="205AC224" w14:textId="77777777" w:rsidR="000B7C57" w:rsidRPr="000B7C57" w:rsidRDefault="000B7C57" w:rsidP="000B7C57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t>Denise Forbes provided an update on a tracking grid she received, which shows that almost all CSBs opted into the SHPPN network for negotiations with CMO bidders (CareSource, Humana, Molina, and UnitedHealthcare).</w:t>
            </w:r>
          </w:p>
          <w:p w14:paraId="15A18843" w14:textId="77777777" w:rsidR="000B7C57" w:rsidRDefault="000B7C57" w:rsidP="000B7C57">
            <w:pPr>
              <w:pStyle w:val="ListParagraph"/>
              <w:ind w:left="720"/>
            </w:pPr>
            <w:r w:rsidRPr="000B7C57">
              <w:rPr>
                <w:noProof/>
                <w:sz w:val="20"/>
                <w:szCs w:val="20"/>
              </w:rPr>
              <w:t>Specific gaps on the grid include McIntosh Trail and Pineland, who did not have checkmarks for opting in or out of the CareSource line.</w:t>
            </w:r>
            <w:r>
              <w:t xml:space="preserve"> </w:t>
            </w:r>
          </w:p>
          <w:p w14:paraId="6B630FDE" w14:textId="4292D27B" w:rsidR="000B7C57" w:rsidRPr="000B7C57" w:rsidRDefault="000B7C57" w:rsidP="000B7C57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t>The group discussed the differences between the SHPPN "messenger model" and the Alira Group’s Clinically Integrated Network (CIN) model.</w:t>
            </w:r>
          </w:p>
          <w:p w14:paraId="52649515" w14:textId="77777777" w:rsidR="000B7C57" w:rsidRPr="000B7C57" w:rsidRDefault="000B7C57" w:rsidP="000B7C57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lastRenderedPageBreak/>
              <w:t>Melanie emphasized that the CIN model is governed by the providers themselves rather than a subcontractor, allowing for value-based purchasing and better alignment with Department of Community Health (DCH) goals.</w:t>
            </w:r>
          </w:p>
          <w:p w14:paraId="77B833F2" w14:textId="77777777" w:rsidR="000B7C57" w:rsidRPr="000B7C57" w:rsidRDefault="000B7C57" w:rsidP="000B7C57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t>Cass from RiverEdge notified Denise that they intend to discontinue participation in Select Systems because they are now operating under a CCBHC bundled payment model and see no further need for the contract.</w:t>
            </w:r>
          </w:p>
          <w:p w14:paraId="4698185D" w14:textId="0728DB11" w:rsidR="00D9103F" w:rsidRDefault="000B7C57" w:rsidP="000B7C57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t>Vanessa confirmed that the current plan remains for CCSI to take over the books and management for Select Systems, with D</w:t>
            </w:r>
            <w:r>
              <w:rPr>
                <w:noProof/>
                <w:sz w:val="20"/>
                <w:szCs w:val="20"/>
              </w:rPr>
              <w:t>a</w:t>
            </w:r>
            <w:r w:rsidRPr="000B7C57">
              <w:rPr>
                <w:noProof/>
                <w:sz w:val="20"/>
                <w:szCs w:val="20"/>
              </w:rPr>
              <w:t>rwin taking over the role previously held by Kathy Johnson.</w:t>
            </w:r>
          </w:p>
          <w:p w14:paraId="53C4D282" w14:textId="77777777" w:rsidR="000B7C57" w:rsidRPr="000B7C57" w:rsidRDefault="000B7C57" w:rsidP="000B7C57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t>Melanie mentioned that she had to put in a support ticket to get Workday added to her Okta dashboard and offered to share that link with the group.</w:t>
            </w:r>
          </w:p>
          <w:p w14:paraId="62DD968B" w14:textId="3459F158" w:rsidR="000B7C57" w:rsidRDefault="000B7C57" w:rsidP="000B7C57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  <w:r w:rsidRPr="000B7C57">
              <w:rPr>
                <w:noProof/>
                <w:sz w:val="20"/>
                <w:szCs w:val="20"/>
              </w:rPr>
              <w:t>There were significant concerns regarding the first round of paychecks delivered via UPS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170D6B49" w14:textId="77777777" w:rsidR="00D9103F" w:rsidRPr="00D9103F" w:rsidRDefault="00D9103F" w:rsidP="00D9103F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</w:p>
          <w:p w14:paraId="5040CC01" w14:textId="7179266C" w:rsidR="00592E38" w:rsidRPr="009C4323" w:rsidRDefault="00592E38" w:rsidP="00D9103F">
            <w:pPr>
              <w:pStyle w:val="ListParagraph"/>
              <w:ind w:left="720"/>
              <w:rPr>
                <w:noProof/>
                <w:sz w:val="20"/>
                <w:szCs w:val="20"/>
              </w:rPr>
            </w:pPr>
          </w:p>
          <w:p w14:paraId="4D210AE6" w14:textId="77777777" w:rsidR="009C4323" w:rsidRDefault="009C4323" w:rsidP="009C4323">
            <w:pPr>
              <w:rPr>
                <w:noProof/>
                <w:sz w:val="20"/>
                <w:szCs w:val="20"/>
              </w:rPr>
            </w:pPr>
          </w:p>
          <w:p w14:paraId="27536FE1" w14:textId="7F4D9E8C" w:rsidR="009C4323" w:rsidRPr="00094E89" w:rsidRDefault="009C4323" w:rsidP="009C4323">
            <w:pPr>
              <w:rPr>
                <w:b/>
                <w:bCs/>
                <w:noProof/>
                <w:sz w:val="20"/>
                <w:szCs w:val="20"/>
              </w:rPr>
            </w:pPr>
          </w:p>
        </w:tc>
      </w:tr>
      <w:tr w:rsidR="00094E89" w:rsidRPr="00094E89" w14:paraId="28232633" w14:textId="77777777" w:rsidTr="00094E89">
        <w:trPr>
          <w:trHeight w:val="300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hideMark/>
          </w:tcPr>
          <w:p w14:paraId="2B70FCD3" w14:textId="77777777" w:rsidR="00094E89" w:rsidRPr="00094E89" w:rsidRDefault="00094E89" w:rsidP="00094E89">
            <w:pPr>
              <w:rPr>
                <w:b/>
                <w:bCs/>
                <w:noProof/>
                <w:sz w:val="20"/>
                <w:szCs w:val="20"/>
              </w:rPr>
            </w:pPr>
            <w:r w:rsidRPr="00094E89">
              <w:rPr>
                <w:b/>
                <w:bCs/>
                <w:noProof/>
                <w:sz w:val="20"/>
                <w:szCs w:val="20"/>
              </w:rPr>
              <w:lastRenderedPageBreak/>
              <w:tab/>
              <w:t>Action Items  </w:t>
            </w:r>
          </w:p>
        </w:tc>
        <w:tc>
          <w:tcPr>
            <w:tcW w:w="100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14:paraId="4D944053" w14:textId="77777777" w:rsidR="000B7C57" w:rsidRPr="000B7C57" w:rsidRDefault="000B7C57" w:rsidP="000B7C57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/>
              <w:rPr>
                <w:rFonts w:eastAsia="Times New Roman" w:cs="Times New Roman"/>
                <w:sz w:val="20"/>
                <w:szCs w:val="20"/>
              </w:rPr>
            </w:pPr>
            <w:r w:rsidRPr="000B7C57">
              <w:rPr>
                <w:rFonts w:eastAsia="Times New Roman" w:cs="Times New Roman"/>
                <w:sz w:val="20"/>
                <w:szCs w:val="20"/>
              </w:rPr>
              <w:t>Melanie to send the link for the Workday support ticket to Vanessa for distribution to the group.</w:t>
            </w:r>
          </w:p>
          <w:p w14:paraId="4B749B99" w14:textId="77777777" w:rsidR="000B7C57" w:rsidRPr="000B7C57" w:rsidRDefault="000B7C57" w:rsidP="000B7C57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/>
              <w:rPr>
                <w:rFonts w:eastAsia="Times New Roman" w:cs="Times New Roman"/>
                <w:sz w:val="20"/>
                <w:szCs w:val="20"/>
              </w:rPr>
            </w:pPr>
            <w:r w:rsidRPr="000B7C57">
              <w:rPr>
                <w:rFonts w:eastAsia="Times New Roman" w:cs="Times New Roman"/>
                <w:sz w:val="20"/>
                <w:szCs w:val="20"/>
              </w:rPr>
              <w:t>Vanessa to distribute the Workday support link to all participants.</w:t>
            </w:r>
          </w:p>
          <w:p w14:paraId="5382288E" w14:textId="77777777" w:rsidR="000B7C57" w:rsidRPr="000B7C57" w:rsidRDefault="000B7C57" w:rsidP="000B7C57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/>
              <w:rPr>
                <w:rFonts w:eastAsia="Times New Roman" w:cs="Times New Roman"/>
                <w:sz w:val="20"/>
                <w:szCs w:val="20"/>
              </w:rPr>
            </w:pPr>
            <w:r w:rsidRPr="000B7C57">
              <w:rPr>
                <w:rFonts w:eastAsia="Times New Roman" w:cs="Times New Roman"/>
                <w:sz w:val="20"/>
                <w:szCs w:val="20"/>
              </w:rPr>
              <w:t xml:space="preserve">Vanessa </w:t>
            </w:r>
            <w:proofErr w:type="gramStart"/>
            <w:r w:rsidRPr="000B7C57">
              <w:rPr>
                <w:rFonts w:eastAsia="Times New Roman" w:cs="Times New Roman"/>
                <w:sz w:val="20"/>
                <w:szCs w:val="20"/>
              </w:rPr>
              <w:t>to invite</w:t>
            </w:r>
            <w:proofErr w:type="gramEnd"/>
            <w:r w:rsidRPr="000B7C57">
              <w:rPr>
                <w:rFonts w:eastAsia="Times New Roman" w:cs="Times New Roman"/>
                <w:sz w:val="20"/>
                <w:szCs w:val="20"/>
              </w:rPr>
              <w:t xml:space="preserve"> Jade to the next meeting to address questions regarding Workday, Okta, and payroll issues.</w:t>
            </w:r>
          </w:p>
          <w:p w14:paraId="435A9F9C" w14:textId="77777777" w:rsidR="000B7C57" w:rsidRPr="000B7C57" w:rsidRDefault="000B7C57" w:rsidP="000B7C57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/>
              <w:rPr>
                <w:rFonts w:eastAsia="Times New Roman" w:cs="Times New Roman"/>
                <w:sz w:val="20"/>
                <w:szCs w:val="20"/>
              </w:rPr>
            </w:pPr>
            <w:r w:rsidRPr="000B7C57">
              <w:rPr>
                <w:rFonts w:eastAsia="Times New Roman" w:cs="Times New Roman"/>
                <w:sz w:val="20"/>
                <w:szCs w:val="20"/>
              </w:rPr>
              <w:t>Vanessa to contact DBHDD to see if a representative can join a future call to explain Workday access for CSBs.</w:t>
            </w:r>
          </w:p>
          <w:p w14:paraId="56377227" w14:textId="06A9FD37" w:rsidR="009544B7" w:rsidRPr="009C5591" w:rsidRDefault="000B7C57" w:rsidP="000B7C57">
            <w:pPr>
              <w:widowControl/>
              <w:numPr>
                <w:ilvl w:val="0"/>
                <w:numId w:val="1"/>
              </w:numPr>
              <w:autoSpaceDE/>
              <w:autoSpaceDN/>
              <w:spacing w:before="100" w:beforeAutospacing="1"/>
              <w:rPr>
                <w:rFonts w:eastAsia="Times New Roman" w:cs="Times New Roman"/>
                <w:sz w:val="20"/>
                <w:szCs w:val="20"/>
              </w:rPr>
            </w:pPr>
            <w:r w:rsidRPr="000B7C57">
              <w:rPr>
                <w:rFonts w:eastAsia="Times New Roman" w:cs="Times New Roman"/>
                <w:sz w:val="20"/>
                <w:szCs w:val="20"/>
              </w:rPr>
              <w:t>Participants who are unclear on their status to reach out to Lori Ingram or Mike Scribner to request their agency’s specific opt-in documents and spreadsheets.</w:t>
            </w:r>
          </w:p>
        </w:tc>
      </w:tr>
    </w:tbl>
    <w:p w14:paraId="7E9806A9" w14:textId="77777777" w:rsidR="00862F69" w:rsidRPr="00094E89" w:rsidRDefault="00862F69" w:rsidP="00094E89"/>
    <w:sectPr w:rsidR="00862F69" w:rsidRPr="00094E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5840" w:h="12240" w:orient="landscape"/>
      <w:pgMar w:top="440" w:right="1000" w:bottom="280" w:left="8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0F91B" w14:textId="77777777" w:rsidR="00D239CD" w:rsidRDefault="00D239CD" w:rsidP="006D782F">
      <w:r>
        <w:separator/>
      </w:r>
    </w:p>
  </w:endnote>
  <w:endnote w:type="continuationSeparator" w:id="0">
    <w:p w14:paraId="76345AB8" w14:textId="77777777" w:rsidR="00D239CD" w:rsidRDefault="00D239CD" w:rsidP="006D7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B96E3" w14:textId="77777777" w:rsidR="006D782F" w:rsidRDefault="006D78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15AB3" w14:textId="77777777" w:rsidR="006D782F" w:rsidRDefault="006D78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5B5DA" w14:textId="77777777" w:rsidR="006D782F" w:rsidRDefault="006D78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D8B62" w14:textId="77777777" w:rsidR="00D239CD" w:rsidRDefault="00D239CD" w:rsidP="006D782F">
      <w:r>
        <w:separator/>
      </w:r>
    </w:p>
  </w:footnote>
  <w:footnote w:type="continuationSeparator" w:id="0">
    <w:p w14:paraId="002D6023" w14:textId="77777777" w:rsidR="00D239CD" w:rsidRDefault="00D239CD" w:rsidP="006D7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1AB8" w14:textId="77777777" w:rsidR="006D782F" w:rsidRDefault="006D78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4124527"/>
      <w:docPartObj>
        <w:docPartGallery w:val="Watermarks"/>
        <w:docPartUnique/>
      </w:docPartObj>
    </w:sdtPr>
    <w:sdtContent>
      <w:p w14:paraId="7D349540" w14:textId="0568BF96" w:rsidR="006D782F" w:rsidRDefault="00000000">
        <w:pPr>
          <w:pStyle w:val="Header"/>
        </w:pPr>
        <w:r>
          <w:rPr>
            <w:noProof/>
          </w:rPr>
          <w:pict w14:anchorId="55CE100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830E1" w14:textId="77777777" w:rsidR="006D782F" w:rsidRDefault="006D78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A7233"/>
    <w:multiLevelType w:val="multilevel"/>
    <w:tmpl w:val="73167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2F60C6A"/>
    <w:multiLevelType w:val="hybridMultilevel"/>
    <w:tmpl w:val="F19A2B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E7410"/>
    <w:multiLevelType w:val="multilevel"/>
    <w:tmpl w:val="B9488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AC35FA"/>
    <w:multiLevelType w:val="multilevel"/>
    <w:tmpl w:val="E85A4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DE7897"/>
    <w:multiLevelType w:val="multilevel"/>
    <w:tmpl w:val="32DEE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9355E1"/>
    <w:multiLevelType w:val="multilevel"/>
    <w:tmpl w:val="E1BA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6916174">
    <w:abstractNumId w:val="0"/>
  </w:num>
  <w:num w:numId="2" w16cid:durableId="1739980825">
    <w:abstractNumId w:val="1"/>
  </w:num>
  <w:num w:numId="3" w16cid:durableId="1515152357">
    <w:abstractNumId w:val="2"/>
  </w:num>
  <w:num w:numId="4" w16cid:durableId="675353167">
    <w:abstractNumId w:val="4"/>
  </w:num>
  <w:num w:numId="5" w16cid:durableId="403645535">
    <w:abstractNumId w:val="3"/>
  </w:num>
  <w:num w:numId="6" w16cid:durableId="1151214225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5C"/>
    <w:rsid w:val="000379FE"/>
    <w:rsid w:val="00066A72"/>
    <w:rsid w:val="000670F7"/>
    <w:rsid w:val="00094E89"/>
    <w:rsid w:val="00095CBC"/>
    <w:rsid w:val="000A4F83"/>
    <w:rsid w:val="000B5A11"/>
    <w:rsid w:val="000B7C57"/>
    <w:rsid w:val="000C5406"/>
    <w:rsid w:val="000E4705"/>
    <w:rsid w:val="001023E7"/>
    <w:rsid w:val="00103DF5"/>
    <w:rsid w:val="00130D6C"/>
    <w:rsid w:val="0013437F"/>
    <w:rsid w:val="00141B8A"/>
    <w:rsid w:val="00150DE1"/>
    <w:rsid w:val="00191E44"/>
    <w:rsid w:val="00197C21"/>
    <w:rsid w:val="001D1D1E"/>
    <w:rsid w:val="002161C6"/>
    <w:rsid w:val="002267DE"/>
    <w:rsid w:val="00271C3D"/>
    <w:rsid w:val="00297CC2"/>
    <w:rsid w:val="002A6CAF"/>
    <w:rsid w:val="002E089E"/>
    <w:rsid w:val="002E4914"/>
    <w:rsid w:val="00330E4B"/>
    <w:rsid w:val="00354820"/>
    <w:rsid w:val="00391451"/>
    <w:rsid w:val="003A724C"/>
    <w:rsid w:val="003B78A8"/>
    <w:rsid w:val="003E379C"/>
    <w:rsid w:val="00450D29"/>
    <w:rsid w:val="00455DF1"/>
    <w:rsid w:val="004A2F91"/>
    <w:rsid w:val="004E0B43"/>
    <w:rsid w:val="004E66CF"/>
    <w:rsid w:val="0054755A"/>
    <w:rsid w:val="005538BF"/>
    <w:rsid w:val="005712B2"/>
    <w:rsid w:val="005815A0"/>
    <w:rsid w:val="00592E38"/>
    <w:rsid w:val="00594D31"/>
    <w:rsid w:val="005A0BB7"/>
    <w:rsid w:val="005A5F75"/>
    <w:rsid w:val="005B4CF2"/>
    <w:rsid w:val="005D2D6A"/>
    <w:rsid w:val="005D55EE"/>
    <w:rsid w:val="00601156"/>
    <w:rsid w:val="0060318A"/>
    <w:rsid w:val="00610C43"/>
    <w:rsid w:val="006117A6"/>
    <w:rsid w:val="00657E85"/>
    <w:rsid w:val="006714B0"/>
    <w:rsid w:val="0069502D"/>
    <w:rsid w:val="006A44B2"/>
    <w:rsid w:val="006B50CF"/>
    <w:rsid w:val="006D6262"/>
    <w:rsid w:val="006D782F"/>
    <w:rsid w:val="006D7C07"/>
    <w:rsid w:val="006E3DCD"/>
    <w:rsid w:val="006F6BB4"/>
    <w:rsid w:val="00723292"/>
    <w:rsid w:val="00741D3F"/>
    <w:rsid w:val="00750BA8"/>
    <w:rsid w:val="00766470"/>
    <w:rsid w:val="00774B4A"/>
    <w:rsid w:val="00784037"/>
    <w:rsid w:val="007847D1"/>
    <w:rsid w:val="0078611E"/>
    <w:rsid w:val="007B143F"/>
    <w:rsid w:val="007B1F0B"/>
    <w:rsid w:val="007E3B5F"/>
    <w:rsid w:val="00814BE1"/>
    <w:rsid w:val="00830707"/>
    <w:rsid w:val="00840165"/>
    <w:rsid w:val="008431B1"/>
    <w:rsid w:val="00862F69"/>
    <w:rsid w:val="008870BE"/>
    <w:rsid w:val="0089776F"/>
    <w:rsid w:val="008A2524"/>
    <w:rsid w:val="008E0429"/>
    <w:rsid w:val="008F3B8F"/>
    <w:rsid w:val="008F7096"/>
    <w:rsid w:val="00903EAF"/>
    <w:rsid w:val="00914EA5"/>
    <w:rsid w:val="00920B71"/>
    <w:rsid w:val="0092204D"/>
    <w:rsid w:val="0094627C"/>
    <w:rsid w:val="009544B7"/>
    <w:rsid w:val="009848F3"/>
    <w:rsid w:val="009B400F"/>
    <w:rsid w:val="009C4323"/>
    <w:rsid w:val="009C5591"/>
    <w:rsid w:val="00A01A7E"/>
    <w:rsid w:val="00A0455E"/>
    <w:rsid w:val="00A0656D"/>
    <w:rsid w:val="00A30E70"/>
    <w:rsid w:val="00A33B01"/>
    <w:rsid w:val="00A51877"/>
    <w:rsid w:val="00A57B6E"/>
    <w:rsid w:val="00A60AC3"/>
    <w:rsid w:val="00A64C39"/>
    <w:rsid w:val="00A735E4"/>
    <w:rsid w:val="00A906AE"/>
    <w:rsid w:val="00AA2859"/>
    <w:rsid w:val="00AA2D1C"/>
    <w:rsid w:val="00AA588B"/>
    <w:rsid w:val="00AA72D4"/>
    <w:rsid w:val="00AB37D4"/>
    <w:rsid w:val="00AC3648"/>
    <w:rsid w:val="00AD0041"/>
    <w:rsid w:val="00AE4828"/>
    <w:rsid w:val="00B14537"/>
    <w:rsid w:val="00B24879"/>
    <w:rsid w:val="00B32011"/>
    <w:rsid w:val="00B359DB"/>
    <w:rsid w:val="00B44FDC"/>
    <w:rsid w:val="00B62FCC"/>
    <w:rsid w:val="00B8605C"/>
    <w:rsid w:val="00BB69F5"/>
    <w:rsid w:val="00BC2090"/>
    <w:rsid w:val="00BC3603"/>
    <w:rsid w:val="00BD4487"/>
    <w:rsid w:val="00BD65EE"/>
    <w:rsid w:val="00BD7D3C"/>
    <w:rsid w:val="00BE60C4"/>
    <w:rsid w:val="00BF2A6A"/>
    <w:rsid w:val="00BF4D3D"/>
    <w:rsid w:val="00C173E7"/>
    <w:rsid w:val="00C32AC3"/>
    <w:rsid w:val="00C37C18"/>
    <w:rsid w:val="00C72095"/>
    <w:rsid w:val="00C8059D"/>
    <w:rsid w:val="00C94AE5"/>
    <w:rsid w:val="00CB72CA"/>
    <w:rsid w:val="00CC5B48"/>
    <w:rsid w:val="00CD30B4"/>
    <w:rsid w:val="00CD7BD4"/>
    <w:rsid w:val="00CE0AAC"/>
    <w:rsid w:val="00CE5FEC"/>
    <w:rsid w:val="00CF4344"/>
    <w:rsid w:val="00D14EA7"/>
    <w:rsid w:val="00D239CD"/>
    <w:rsid w:val="00D25403"/>
    <w:rsid w:val="00D34384"/>
    <w:rsid w:val="00D4188F"/>
    <w:rsid w:val="00D56433"/>
    <w:rsid w:val="00D9103F"/>
    <w:rsid w:val="00D92353"/>
    <w:rsid w:val="00DB1B5A"/>
    <w:rsid w:val="00DC2E0F"/>
    <w:rsid w:val="00DD303E"/>
    <w:rsid w:val="00E15B20"/>
    <w:rsid w:val="00E16523"/>
    <w:rsid w:val="00E16DAD"/>
    <w:rsid w:val="00E2125A"/>
    <w:rsid w:val="00E37110"/>
    <w:rsid w:val="00E5464B"/>
    <w:rsid w:val="00E63879"/>
    <w:rsid w:val="00E65D66"/>
    <w:rsid w:val="00E87DE3"/>
    <w:rsid w:val="00E9115E"/>
    <w:rsid w:val="00EE1AB0"/>
    <w:rsid w:val="00EF46D7"/>
    <w:rsid w:val="00F31088"/>
    <w:rsid w:val="00F57F41"/>
    <w:rsid w:val="00F95AEA"/>
    <w:rsid w:val="00F97747"/>
    <w:rsid w:val="00FB69FB"/>
    <w:rsid w:val="00FD0F7B"/>
    <w:rsid w:val="00FD4D40"/>
    <w:rsid w:val="00FE39E0"/>
    <w:rsid w:val="00FF3587"/>
    <w:rsid w:val="00FF5250"/>
    <w:rsid w:val="00FF7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50976"/>
  <w15:docId w15:val="{2F44CF3D-EE3B-49AD-B9FB-6A8A7FE61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line="183" w:lineRule="exact"/>
      <w:ind w:left="121"/>
    </w:pPr>
  </w:style>
  <w:style w:type="paragraph" w:styleId="Header">
    <w:name w:val="header"/>
    <w:basedOn w:val="Normal"/>
    <w:link w:val="HeaderChar"/>
    <w:uiPriority w:val="99"/>
    <w:unhideWhenUsed/>
    <w:rsid w:val="006D78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82F"/>
    <w:rPr>
      <w:rFonts w:ascii="Georgia" w:eastAsia="Georgia" w:hAnsi="Georgia" w:cs="Georgia"/>
    </w:rPr>
  </w:style>
  <w:style w:type="paragraph" w:styleId="Footer">
    <w:name w:val="footer"/>
    <w:basedOn w:val="Normal"/>
    <w:link w:val="FooterChar"/>
    <w:uiPriority w:val="99"/>
    <w:unhideWhenUsed/>
    <w:rsid w:val="006D78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82F"/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5773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8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6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77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37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18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45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72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62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0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8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43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4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83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47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60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4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7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23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22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90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93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1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58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02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56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88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1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9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5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47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6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07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15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63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0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95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3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9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29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97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05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74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23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44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8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66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2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4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72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45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0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0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0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1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16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8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8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27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90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9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2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64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5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8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98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49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67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74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83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8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00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71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23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78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26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1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55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9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5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32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0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86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16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63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11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3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49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74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06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4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24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33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35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2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1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75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38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29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45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34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23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2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44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96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3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50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7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45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81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70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75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7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58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4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7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14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5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4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2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890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6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8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30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56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85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1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69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7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3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29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54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9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8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7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7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04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8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4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8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19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40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1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1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36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0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0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0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5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5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7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00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1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46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8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22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45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0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71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19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61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48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27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72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98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86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57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0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84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0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78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0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61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7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27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1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86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2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85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76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63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67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2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09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94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1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7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96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7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5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5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54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06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39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7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60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51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26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26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3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8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82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22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85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9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44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07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1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7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1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03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2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81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7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89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10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86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89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43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3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43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47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1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0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2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2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43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8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88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6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0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62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3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73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6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32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9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18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8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94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8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61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63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51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575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5729C3D2165C479F499F098D5BF827" ma:contentTypeVersion="10" ma:contentTypeDescription="Create a new document." ma:contentTypeScope="" ma:versionID="62bfe3e2c4af858d7d4ce82839895ca0">
  <xsd:schema xmlns:xsd="http://www.w3.org/2001/XMLSchema" xmlns:xs="http://www.w3.org/2001/XMLSchema" xmlns:p="http://schemas.microsoft.com/office/2006/metadata/properties" xmlns:ns3="baec1e86-c498-4f99-99a0-7a0434dbd24f" xmlns:ns4="7f011890-79f7-4ba9-964f-cc8f1ce57e07" targetNamespace="http://schemas.microsoft.com/office/2006/metadata/properties" ma:root="true" ma:fieldsID="bfb10954c87cbbb32240b0cbeffb19c1" ns3:_="" ns4:_="">
    <xsd:import namespace="baec1e86-c498-4f99-99a0-7a0434dbd24f"/>
    <xsd:import namespace="7f011890-79f7-4ba9-964f-cc8f1ce57e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ec1e86-c498-4f99-99a0-7a0434dbd2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011890-79f7-4ba9-964f-cc8f1ce57e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ec1e86-c498-4f99-99a0-7a0434dbd24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548C4-21A8-4643-AFE1-936875BC33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ec1e86-c498-4f99-99a0-7a0434dbd24f"/>
    <ds:schemaRef ds:uri="7f011890-79f7-4ba9-964f-cc8f1ce57e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010561-4FBA-4625-A685-4833AA34EACA}">
  <ds:schemaRefs>
    <ds:schemaRef ds:uri="http://schemas.microsoft.com/office/2006/metadata/properties"/>
    <ds:schemaRef ds:uri="http://schemas.microsoft.com/office/infopath/2007/PartnerControls"/>
    <ds:schemaRef ds:uri="baec1e86-c498-4f99-99a0-7a0434dbd24f"/>
  </ds:schemaRefs>
</ds:datastoreItem>
</file>

<file path=customXml/itemProps3.xml><?xml version="1.0" encoding="utf-8"?>
<ds:datastoreItem xmlns:ds="http://schemas.openxmlformats.org/officeDocument/2006/customXml" ds:itemID="{41354AB5-86F4-45E4-A39F-BC47875BB7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504</Words>
  <Characters>2842</Characters>
  <Application>Microsoft Office Word</Application>
  <DocSecurity>0</DocSecurity>
  <Lines>109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Powell</dc:creator>
  <cp:keywords/>
  <dc:description/>
  <cp:lastModifiedBy>Arienne Hall</cp:lastModifiedBy>
  <cp:revision>2</cp:revision>
  <cp:lastPrinted>2025-07-09T13:50:00Z</cp:lastPrinted>
  <dcterms:created xsi:type="dcterms:W3CDTF">2026-07-23T15:14:00Z</dcterms:created>
  <dcterms:modified xsi:type="dcterms:W3CDTF">2026-07-23T15:14:00Z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2024-09-10T00:00:00Z</vt:filetime>
  </property>
  <property fmtid="{D5CDD505-2E9C-101B-9397-08002B2CF9AE}" pid="5" name="Producer">
    <vt:lpwstr>Adobe PDF Library 24.2.23</vt:lpwstr>
  </property>
  <property fmtid="{D5CDD505-2E9C-101B-9397-08002B2CF9AE}" pid="6" name="SourceModified">
    <vt:lpwstr/>
  </property>
  <property fmtid="{D5CDD505-2E9C-101B-9397-08002B2CF9AE}" pid="7" name="ContentTypeId">
    <vt:lpwstr>0x010100435729C3D2165C479F499F098D5BF827</vt:lpwstr>
  </property>
  <property fmtid="{D5CDD505-2E9C-101B-9397-08002B2CF9AE}" pid="8" name="GrammarlyDocumentId">
    <vt:lpwstr>880770d6-8701-4c20-9de7-3de922538bbc</vt:lpwstr>
  </property>
</Properties>
</file>